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1209A" w14:textId="77777777" w:rsidR="00AF7983" w:rsidRPr="00F244E7" w:rsidRDefault="00AF7983" w:rsidP="00CD006A">
      <w:pPr>
        <w:rPr>
          <w:rFonts w:asciiTheme="minorHAnsi" w:hAnsiTheme="minorHAnsi" w:cstheme="minorHAnsi"/>
        </w:rPr>
      </w:pPr>
    </w:p>
    <w:p w14:paraId="6C6C7009" w14:textId="77777777" w:rsidR="00F244E7" w:rsidRDefault="00F244E7" w:rsidP="00CD006A">
      <w:pPr>
        <w:rPr>
          <w:rFonts w:asciiTheme="minorHAnsi" w:hAnsiTheme="minorHAnsi" w:cstheme="minorHAnsi"/>
          <w:b/>
          <w:sz w:val="22"/>
        </w:rPr>
      </w:pPr>
      <w:r w:rsidRPr="00F244E7">
        <w:rPr>
          <w:rFonts w:asciiTheme="minorHAnsi" w:hAnsiTheme="minorHAnsi" w:cstheme="minorHAnsi"/>
          <w:b/>
          <w:sz w:val="22"/>
        </w:rPr>
        <w:t>Berufspraktikum in Teilzeit</w:t>
      </w:r>
    </w:p>
    <w:p w14:paraId="1712FD09" w14:textId="77777777" w:rsidR="00F244E7" w:rsidRPr="00F244E7" w:rsidRDefault="00F244E7" w:rsidP="00803BC7">
      <w:pPr>
        <w:spacing w:before="120" w:after="120"/>
        <w:jc w:val="both"/>
        <w:rPr>
          <w:rFonts w:asciiTheme="minorHAnsi" w:hAnsiTheme="minorHAnsi" w:cstheme="minorHAnsi"/>
        </w:rPr>
      </w:pPr>
      <w:r w:rsidRPr="00F244E7">
        <w:rPr>
          <w:rFonts w:asciiTheme="minorHAnsi" w:hAnsiTheme="minorHAnsi" w:cstheme="minorHAnsi"/>
        </w:rPr>
        <w:t>Das Berufspraktikum kann in Teilzeit absolviert werden.</w:t>
      </w:r>
    </w:p>
    <w:p w14:paraId="4146FF1A" w14:textId="77777777" w:rsidR="00803BC7" w:rsidRPr="00803BC7" w:rsidRDefault="00803BC7" w:rsidP="00803BC7">
      <w:pPr>
        <w:spacing w:before="120" w:after="120"/>
        <w:jc w:val="both"/>
        <w:rPr>
          <w:rFonts w:asciiTheme="minorHAnsi" w:hAnsiTheme="minorHAnsi" w:cstheme="minorHAnsi"/>
        </w:rPr>
      </w:pPr>
      <w:r w:rsidRPr="00803BC7">
        <w:rPr>
          <w:rFonts w:asciiTheme="minorHAnsi" w:hAnsiTheme="minorHAnsi" w:cstheme="minorHAnsi"/>
        </w:rPr>
        <w:t xml:space="preserve">§ 6 (1) der Bremischen Verordnung zur staatlichen Anerkennung von Erzieherinnen und Erziehern (Bremische Erzieherinnen- und </w:t>
      </w:r>
      <w:proofErr w:type="gramStart"/>
      <w:r w:rsidRPr="00803BC7">
        <w:rPr>
          <w:rFonts w:asciiTheme="minorHAnsi" w:hAnsiTheme="minorHAnsi" w:cstheme="minorHAnsi"/>
        </w:rPr>
        <w:t>Erzieheranerkennungsverordnung)(</w:t>
      </w:r>
      <w:proofErr w:type="gramEnd"/>
      <w:r w:rsidRPr="00803BC7">
        <w:rPr>
          <w:rFonts w:asciiTheme="minorHAnsi" w:hAnsiTheme="minorHAnsi" w:cstheme="minorHAnsi"/>
          <w:b/>
          <w:bCs/>
        </w:rPr>
        <w:t>AVO</w:t>
      </w:r>
      <w:r w:rsidRPr="00803BC7">
        <w:rPr>
          <w:rFonts w:asciiTheme="minorHAnsi" w:hAnsiTheme="minorHAnsi" w:cstheme="minorHAnsi"/>
        </w:rPr>
        <w:t xml:space="preserve">) vom 09.05.2025 </w:t>
      </w:r>
      <w:r w:rsidRPr="00803BC7">
        <w:rPr>
          <w:rFonts w:asciiTheme="minorHAnsi" w:hAnsiTheme="minorHAnsi" w:cstheme="minorHAnsi"/>
          <w:bCs/>
        </w:rPr>
        <w:t xml:space="preserve">regelt dies wie folgt: </w:t>
      </w:r>
      <w:r w:rsidRPr="00803BC7">
        <w:rPr>
          <w:rFonts w:asciiTheme="minorHAnsi" w:hAnsiTheme="minorHAnsi" w:cstheme="minorHAnsi"/>
          <w:i/>
        </w:rPr>
        <w:t>„Das Berufspraktikum dauert bei Vollzeittätigkeit 12 Monate, bei einer wöchentlichen Arbeitszeit von mindestens 35 Stunden. Werden weniger Wochenstunden gearbeitet, verlängert sich das Berufspraktikum dementsprechend. Die wöchentliche Arbeitszeit darf nicht weniger als 19,6 Stunden betragen.“</w:t>
      </w:r>
    </w:p>
    <w:p w14:paraId="6E6687E5" w14:textId="77777777" w:rsidR="00F244E7" w:rsidRDefault="00F244E7" w:rsidP="00803BC7">
      <w:pPr>
        <w:spacing w:before="120" w:after="120"/>
        <w:jc w:val="both"/>
        <w:rPr>
          <w:rFonts w:asciiTheme="minorHAnsi" w:hAnsiTheme="minorHAnsi" w:cstheme="minorHAnsi"/>
          <w:color w:val="000000"/>
        </w:rPr>
      </w:pPr>
      <w:r>
        <w:rPr>
          <w:rFonts w:asciiTheme="minorHAnsi" w:hAnsiTheme="minorHAnsi" w:cstheme="minorHAnsi"/>
          <w:color w:val="000000"/>
        </w:rPr>
        <w:t xml:space="preserve">Die untenstehende Tabelle bietet hierzu eine Grundlage für die Vertragsgestaltung. Träger und Berufspraktikant:in vereinbaren die wöchentliche Arbeitszeit. Bei einer 5-Tage-Woche kann die letzte Spalte zur Vertragsgestaltung herangezogen werden. </w:t>
      </w:r>
    </w:p>
    <w:p w14:paraId="6E785B31" w14:textId="77777777" w:rsidR="00F244E7" w:rsidRDefault="00F244E7" w:rsidP="00803BC7">
      <w:pPr>
        <w:spacing w:before="120" w:after="120"/>
        <w:jc w:val="both"/>
        <w:rPr>
          <w:rFonts w:asciiTheme="minorHAnsi" w:hAnsiTheme="minorHAnsi" w:cstheme="minorHAnsi"/>
          <w:color w:val="000000"/>
        </w:rPr>
      </w:pPr>
      <w:r>
        <w:rPr>
          <w:rFonts w:asciiTheme="minorHAnsi" w:hAnsiTheme="minorHAnsi" w:cstheme="minorHAnsi"/>
          <w:color w:val="000000"/>
        </w:rPr>
        <w:t>Von der 5-Tage-Woche abweichende Vereinbarungen müssen auf Basis der zweiten Spalte individuell verlängert werden.</w:t>
      </w:r>
      <w:r w:rsidR="00AB78E8">
        <w:rPr>
          <w:rFonts w:asciiTheme="minorHAnsi" w:hAnsiTheme="minorHAnsi" w:cstheme="minorHAnsi"/>
          <w:color w:val="000000"/>
        </w:rPr>
        <w:t xml:space="preserve"> </w:t>
      </w:r>
    </w:p>
    <w:tbl>
      <w:tblPr>
        <w:tblStyle w:val="Tabellenraster"/>
        <w:tblpPr w:leftFromText="141" w:rightFromText="141" w:vertAnchor="text" w:horzAnchor="margin" w:tblpXSpec="center" w:tblpY="355"/>
        <w:tblW w:w="0" w:type="auto"/>
        <w:tblLook w:val="04A0" w:firstRow="1" w:lastRow="0" w:firstColumn="1" w:lastColumn="0" w:noHBand="0" w:noVBand="1"/>
      </w:tblPr>
      <w:tblGrid>
        <w:gridCol w:w="2245"/>
        <w:gridCol w:w="2245"/>
        <w:gridCol w:w="2246"/>
      </w:tblGrid>
      <w:tr w:rsidR="00AB78E8" w:rsidRPr="00F244E7" w14:paraId="376709D8" w14:textId="77777777" w:rsidTr="00AB78E8">
        <w:tc>
          <w:tcPr>
            <w:tcW w:w="2245" w:type="dxa"/>
            <w:vAlign w:val="center"/>
          </w:tcPr>
          <w:p w14:paraId="1A4F6283" w14:textId="77777777" w:rsidR="00AB78E8" w:rsidRPr="00F244E7" w:rsidRDefault="00AB78E8" w:rsidP="00AB78E8">
            <w:pPr>
              <w:rPr>
                <w:rFonts w:asciiTheme="minorHAnsi" w:hAnsiTheme="minorHAnsi" w:cstheme="minorHAnsi"/>
                <w:b/>
              </w:rPr>
            </w:pPr>
            <w:r w:rsidRPr="00F244E7">
              <w:rPr>
                <w:rFonts w:asciiTheme="minorHAnsi" w:hAnsiTheme="minorHAnsi" w:cstheme="minorHAnsi"/>
                <w:b/>
              </w:rPr>
              <w:t>Wöchentliche Arbeitszeit</w:t>
            </w:r>
          </w:p>
        </w:tc>
        <w:tc>
          <w:tcPr>
            <w:tcW w:w="2245" w:type="dxa"/>
            <w:vAlign w:val="center"/>
          </w:tcPr>
          <w:p w14:paraId="7282EADE" w14:textId="77777777" w:rsidR="00AB78E8" w:rsidRPr="00F244E7" w:rsidRDefault="00AB78E8" w:rsidP="00AB78E8">
            <w:pPr>
              <w:rPr>
                <w:rFonts w:asciiTheme="minorHAnsi" w:hAnsiTheme="minorHAnsi" w:cstheme="minorHAnsi"/>
                <w:b/>
              </w:rPr>
            </w:pPr>
            <w:r w:rsidRPr="00F244E7">
              <w:rPr>
                <w:rFonts w:asciiTheme="minorHAnsi" w:hAnsiTheme="minorHAnsi" w:cstheme="minorHAnsi"/>
                <w:b/>
              </w:rPr>
              <w:t xml:space="preserve">Verlängerung </w:t>
            </w:r>
          </w:p>
          <w:p w14:paraId="23793818" w14:textId="77777777" w:rsidR="00AB78E8" w:rsidRPr="00F244E7" w:rsidRDefault="00AB78E8" w:rsidP="00AB78E8">
            <w:pPr>
              <w:rPr>
                <w:rFonts w:asciiTheme="minorHAnsi" w:hAnsiTheme="minorHAnsi" w:cstheme="minorHAnsi"/>
                <w:b/>
              </w:rPr>
            </w:pPr>
            <w:r w:rsidRPr="00F244E7">
              <w:rPr>
                <w:rFonts w:asciiTheme="minorHAnsi" w:hAnsiTheme="minorHAnsi" w:cstheme="minorHAnsi"/>
                <w:b/>
              </w:rPr>
              <w:t>in Stunden</w:t>
            </w:r>
          </w:p>
        </w:tc>
        <w:tc>
          <w:tcPr>
            <w:tcW w:w="2246" w:type="dxa"/>
            <w:vAlign w:val="center"/>
          </w:tcPr>
          <w:p w14:paraId="7C69A47E" w14:textId="77777777" w:rsidR="00AB78E8" w:rsidRPr="00F244E7" w:rsidRDefault="00AB78E8" w:rsidP="00AB78E8">
            <w:pPr>
              <w:rPr>
                <w:rFonts w:asciiTheme="minorHAnsi" w:hAnsiTheme="minorHAnsi" w:cstheme="minorHAnsi"/>
                <w:b/>
              </w:rPr>
            </w:pPr>
            <w:r w:rsidRPr="00F244E7">
              <w:rPr>
                <w:rFonts w:asciiTheme="minorHAnsi" w:hAnsiTheme="minorHAnsi" w:cstheme="minorHAnsi"/>
                <w:b/>
              </w:rPr>
              <w:t xml:space="preserve">Verlängerung </w:t>
            </w:r>
          </w:p>
          <w:p w14:paraId="7BD86351" w14:textId="77777777" w:rsidR="00AB78E8" w:rsidRPr="00F244E7" w:rsidRDefault="00AB78E8" w:rsidP="00AB78E8">
            <w:pPr>
              <w:rPr>
                <w:rFonts w:asciiTheme="minorHAnsi" w:hAnsiTheme="minorHAnsi" w:cstheme="minorHAnsi"/>
                <w:b/>
              </w:rPr>
            </w:pPr>
            <w:r w:rsidRPr="00F244E7">
              <w:rPr>
                <w:rFonts w:asciiTheme="minorHAnsi" w:hAnsiTheme="minorHAnsi" w:cstheme="minorHAnsi"/>
                <w:b/>
              </w:rPr>
              <w:t>in Tagen bei einer 5-Tage Woche (auf- oder abgerundet)</w:t>
            </w:r>
          </w:p>
        </w:tc>
      </w:tr>
      <w:tr w:rsidR="00AB78E8" w:rsidRPr="00F244E7" w14:paraId="4A67B0C3" w14:textId="77777777" w:rsidTr="00AB78E8">
        <w:tc>
          <w:tcPr>
            <w:tcW w:w="2245" w:type="dxa"/>
            <w:vAlign w:val="center"/>
          </w:tcPr>
          <w:p w14:paraId="06F18135"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39</w:t>
            </w:r>
          </w:p>
        </w:tc>
        <w:tc>
          <w:tcPr>
            <w:tcW w:w="2245" w:type="dxa"/>
            <w:vAlign w:val="center"/>
          </w:tcPr>
          <w:p w14:paraId="79F68AA5"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c>
          <w:tcPr>
            <w:tcW w:w="2246" w:type="dxa"/>
            <w:vAlign w:val="center"/>
          </w:tcPr>
          <w:p w14:paraId="0231C538"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r>
      <w:tr w:rsidR="00AB78E8" w:rsidRPr="00F244E7" w14:paraId="442BC9B1" w14:textId="77777777" w:rsidTr="00AB78E8">
        <w:tc>
          <w:tcPr>
            <w:tcW w:w="2245" w:type="dxa"/>
            <w:vAlign w:val="center"/>
          </w:tcPr>
          <w:p w14:paraId="06F50442"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38</w:t>
            </w:r>
          </w:p>
        </w:tc>
        <w:tc>
          <w:tcPr>
            <w:tcW w:w="2245" w:type="dxa"/>
            <w:vAlign w:val="center"/>
          </w:tcPr>
          <w:p w14:paraId="00B1132D"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c>
          <w:tcPr>
            <w:tcW w:w="2246" w:type="dxa"/>
            <w:vAlign w:val="center"/>
          </w:tcPr>
          <w:p w14:paraId="2439457E"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r>
      <w:tr w:rsidR="00AB78E8" w:rsidRPr="00F244E7" w14:paraId="706E028D" w14:textId="77777777" w:rsidTr="00AB78E8">
        <w:tc>
          <w:tcPr>
            <w:tcW w:w="2245" w:type="dxa"/>
            <w:vAlign w:val="center"/>
          </w:tcPr>
          <w:p w14:paraId="5EE56540"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37</w:t>
            </w:r>
          </w:p>
        </w:tc>
        <w:tc>
          <w:tcPr>
            <w:tcW w:w="2245" w:type="dxa"/>
            <w:vAlign w:val="center"/>
          </w:tcPr>
          <w:p w14:paraId="216A3798"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c>
          <w:tcPr>
            <w:tcW w:w="2246" w:type="dxa"/>
            <w:vAlign w:val="center"/>
          </w:tcPr>
          <w:p w14:paraId="02E398EA"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r>
      <w:tr w:rsidR="00AB78E8" w:rsidRPr="00F244E7" w14:paraId="6F8A7541" w14:textId="77777777" w:rsidTr="00AB78E8">
        <w:tc>
          <w:tcPr>
            <w:tcW w:w="2245" w:type="dxa"/>
            <w:vAlign w:val="center"/>
          </w:tcPr>
          <w:p w14:paraId="4764C83F"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36</w:t>
            </w:r>
          </w:p>
        </w:tc>
        <w:tc>
          <w:tcPr>
            <w:tcW w:w="2245" w:type="dxa"/>
            <w:vAlign w:val="center"/>
          </w:tcPr>
          <w:p w14:paraId="0062EE62"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c>
          <w:tcPr>
            <w:tcW w:w="2246" w:type="dxa"/>
            <w:vAlign w:val="center"/>
          </w:tcPr>
          <w:p w14:paraId="6E5FE2BE"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r>
      <w:tr w:rsidR="00AB78E8" w:rsidRPr="00F244E7" w14:paraId="75713479" w14:textId="77777777" w:rsidTr="00AB78E8">
        <w:tc>
          <w:tcPr>
            <w:tcW w:w="2245" w:type="dxa"/>
            <w:vAlign w:val="center"/>
          </w:tcPr>
          <w:p w14:paraId="2DC12BEF"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35</w:t>
            </w:r>
          </w:p>
        </w:tc>
        <w:tc>
          <w:tcPr>
            <w:tcW w:w="2245" w:type="dxa"/>
            <w:vAlign w:val="center"/>
          </w:tcPr>
          <w:p w14:paraId="66BF4A43"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c>
          <w:tcPr>
            <w:tcW w:w="2246" w:type="dxa"/>
            <w:vAlign w:val="center"/>
          </w:tcPr>
          <w:p w14:paraId="5390CF65"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w:t>
            </w:r>
          </w:p>
        </w:tc>
      </w:tr>
      <w:tr w:rsidR="00AB78E8" w:rsidRPr="00F244E7" w14:paraId="36535B15" w14:textId="77777777" w:rsidTr="00AB78E8">
        <w:tc>
          <w:tcPr>
            <w:tcW w:w="2245" w:type="dxa"/>
            <w:vAlign w:val="center"/>
          </w:tcPr>
          <w:p w14:paraId="12F6FD8C"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34</w:t>
            </w:r>
          </w:p>
        </w:tc>
        <w:tc>
          <w:tcPr>
            <w:tcW w:w="2245" w:type="dxa"/>
            <w:vAlign w:val="center"/>
          </w:tcPr>
          <w:p w14:paraId="28699371"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52</w:t>
            </w:r>
          </w:p>
        </w:tc>
        <w:tc>
          <w:tcPr>
            <w:tcW w:w="2246" w:type="dxa"/>
            <w:vAlign w:val="center"/>
          </w:tcPr>
          <w:p w14:paraId="754A16A3"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8</w:t>
            </w:r>
          </w:p>
        </w:tc>
      </w:tr>
      <w:tr w:rsidR="00AB78E8" w:rsidRPr="00F244E7" w14:paraId="13DBF7D1" w14:textId="77777777" w:rsidTr="00AB78E8">
        <w:tc>
          <w:tcPr>
            <w:tcW w:w="2245" w:type="dxa"/>
            <w:vAlign w:val="center"/>
          </w:tcPr>
          <w:p w14:paraId="36DA15D0"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33</w:t>
            </w:r>
          </w:p>
        </w:tc>
        <w:tc>
          <w:tcPr>
            <w:tcW w:w="2245" w:type="dxa"/>
            <w:vAlign w:val="center"/>
          </w:tcPr>
          <w:p w14:paraId="67839697"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104</w:t>
            </w:r>
          </w:p>
        </w:tc>
        <w:tc>
          <w:tcPr>
            <w:tcW w:w="2246" w:type="dxa"/>
            <w:vAlign w:val="center"/>
          </w:tcPr>
          <w:p w14:paraId="3E350A61"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16</w:t>
            </w:r>
          </w:p>
        </w:tc>
      </w:tr>
      <w:tr w:rsidR="00AB78E8" w:rsidRPr="00F244E7" w14:paraId="544A97B6" w14:textId="77777777" w:rsidTr="00AB78E8">
        <w:tc>
          <w:tcPr>
            <w:tcW w:w="2245" w:type="dxa"/>
            <w:vAlign w:val="center"/>
          </w:tcPr>
          <w:p w14:paraId="78BED8D3"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32</w:t>
            </w:r>
          </w:p>
        </w:tc>
        <w:tc>
          <w:tcPr>
            <w:tcW w:w="2245" w:type="dxa"/>
            <w:vAlign w:val="center"/>
          </w:tcPr>
          <w:p w14:paraId="4C9116EE"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156</w:t>
            </w:r>
          </w:p>
        </w:tc>
        <w:tc>
          <w:tcPr>
            <w:tcW w:w="2246" w:type="dxa"/>
            <w:vAlign w:val="center"/>
          </w:tcPr>
          <w:p w14:paraId="75298119"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24</w:t>
            </w:r>
          </w:p>
        </w:tc>
      </w:tr>
      <w:tr w:rsidR="00AB78E8" w:rsidRPr="00F244E7" w14:paraId="6E049431" w14:textId="77777777" w:rsidTr="00AB78E8">
        <w:tc>
          <w:tcPr>
            <w:tcW w:w="2245" w:type="dxa"/>
            <w:vAlign w:val="center"/>
          </w:tcPr>
          <w:p w14:paraId="4CAB163B"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31</w:t>
            </w:r>
          </w:p>
        </w:tc>
        <w:tc>
          <w:tcPr>
            <w:tcW w:w="2245" w:type="dxa"/>
            <w:vAlign w:val="center"/>
          </w:tcPr>
          <w:p w14:paraId="5A80AB9A"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208</w:t>
            </w:r>
          </w:p>
        </w:tc>
        <w:tc>
          <w:tcPr>
            <w:tcW w:w="2246" w:type="dxa"/>
            <w:vAlign w:val="center"/>
          </w:tcPr>
          <w:p w14:paraId="15440871"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34</w:t>
            </w:r>
          </w:p>
        </w:tc>
      </w:tr>
      <w:tr w:rsidR="00AB78E8" w:rsidRPr="00F244E7" w14:paraId="4778A867" w14:textId="77777777" w:rsidTr="00AB78E8">
        <w:tc>
          <w:tcPr>
            <w:tcW w:w="2245" w:type="dxa"/>
            <w:vAlign w:val="center"/>
          </w:tcPr>
          <w:p w14:paraId="40B5FE08"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30</w:t>
            </w:r>
          </w:p>
        </w:tc>
        <w:tc>
          <w:tcPr>
            <w:tcW w:w="2245" w:type="dxa"/>
            <w:vAlign w:val="center"/>
          </w:tcPr>
          <w:p w14:paraId="20DF57D8"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260</w:t>
            </w:r>
          </w:p>
        </w:tc>
        <w:tc>
          <w:tcPr>
            <w:tcW w:w="2246" w:type="dxa"/>
            <w:vAlign w:val="center"/>
          </w:tcPr>
          <w:p w14:paraId="3339B244"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43</w:t>
            </w:r>
          </w:p>
        </w:tc>
      </w:tr>
      <w:tr w:rsidR="00AB78E8" w:rsidRPr="00F244E7" w14:paraId="379E3746" w14:textId="77777777" w:rsidTr="00AB78E8">
        <w:tc>
          <w:tcPr>
            <w:tcW w:w="2245" w:type="dxa"/>
            <w:vAlign w:val="center"/>
          </w:tcPr>
          <w:p w14:paraId="7AE15F1E"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29</w:t>
            </w:r>
          </w:p>
        </w:tc>
        <w:tc>
          <w:tcPr>
            <w:tcW w:w="2245" w:type="dxa"/>
            <w:vAlign w:val="center"/>
          </w:tcPr>
          <w:p w14:paraId="330AEAB9"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312</w:t>
            </w:r>
          </w:p>
        </w:tc>
        <w:tc>
          <w:tcPr>
            <w:tcW w:w="2246" w:type="dxa"/>
            <w:vAlign w:val="center"/>
          </w:tcPr>
          <w:p w14:paraId="44DB998B"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54</w:t>
            </w:r>
          </w:p>
        </w:tc>
      </w:tr>
      <w:tr w:rsidR="00AB78E8" w:rsidRPr="00F244E7" w14:paraId="30396F80" w14:textId="77777777" w:rsidTr="00AB78E8">
        <w:tc>
          <w:tcPr>
            <w:tcW w:w="2245" w:type="dxa"/>
            <w:vAlign w:val="center"/>
          </w:tcPr>
          <w:p w14:paraId="4BBB40BC"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28</w:t>
            </w:r>
          </w:p>
        </w:tc>
        <w:tc>
          <w:tcPr>
            <w:tcW w:w="2245" w:type="dxa"/>
            <w:vAlign w:val="center"/>
          </w:tcPr>
          <w:p w14:paraId="69AF5100"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364</w:t>
            </w:r>
          </w:p>
        </w:tc>
        <w:tc>
          <w:tcPr>
            <w:tcW w:w="2246" w:type="dxa"/>
            <w:vAlign w:val="center"/>
          </w:tcPr>
          <w:p w14:paraId="05C34BA3"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65</w:t>
            </w:r>
          </w:p>
        </w:tc>
      </w:tr>
      <w:tr w:rsidR="00AB78E8" w:rsidRPr="00F244E7" w14:paraId="71DD280F" w14:textId="77777777" w:rsidTr="00AB78E8">
        <w:tc>
          <w:tcPr>
            <w:tcW w:w="2245" w:type="dxa"/>
            <w:vAlign w:val="center"/>
          </w:tcPr>
          <w:p w14:paraId="26775FB0"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27</w:t>
            </w:r>
          </w:p>
        </w:tc>
        <w:tc>
          <w:tcPr>
            <w:tcW w:w="2245" w:type="dxa"/>
            <w:vAlign w:val="center"/>
          </w:tcPr>
          <w:p w14:paraId="4C9EA2C7"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416</w:t>
            </w:r>
          </w:p>
        </w:tc>
        <w:tc>
          <w:tcPr>
            <w:tcW w:w="2246" w:type="dxa"/>
            <w:vAlign w:val="center"/>
          </w:tcPr>
          <w:p w14:paraId="7CD77CD6"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77</w:t>
            </w:r>
          </w:p>
        </w:tc>
      </w:tr>
      <w:tr w:rsidR="00AB78E8" w:rsidRPr="00F244E7" w14:paraId="67D6BC60" w14:textId="77777777" w:rsidTr="00AB78E8">
        <w:tc>
          <w:tcPr>
            <w:tcW w:w="2245" w:type="dxa"/>
            <w:vAlign w:val="center"/>
          </w:tcPr>
          <w:p w14:paraId="4C56AD47"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26</w:t>
            </w:r>
          </w:p>
        </w:tc>
        <w:tc>
          <w:tcPr>
            <w:tcW w:w="2245" w:type="dxa"/>
            <w:vAlign w:val="center"/>
          </w:tcPr>
          <w:p w14:paraId="344250F0"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468</w:t>
            </w:r>
          </w:p>
        </w:tc>
        <w:tc>
          <w:tcPr>
            <w:tcW w:w="2246" w:type="dxa"/>
            <w:vAlign w:val="center"/>
          </w:tcPr>
          <w:p w14:paraId="6F27E05A"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90</w:t>
            </w:r>
          </w:p>
        </w:tc>
      </w:tr>
      <w:tr w:rsidR="00AB78E8" w:rsidRPr="00F244E7" w14:paraId="3FFE6288" w14:textId="77777777" w:rsidTr="00AB78E8">
        <w:tc>
          <w:tcPr>
            <w:tcW w:w="2245" w:type="dxa"/>
            <w:vAlign w:val="center"/>
          </w:tcPr>
          <w:p w14:paraId="3405AD6E"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25</w:t>
            </w:r>
          </w:p>
        </w:tc>
        <w:tc>
          <w:tcPr>
            <w:tcW w:w="2245" w:type="dxa"/>
            <w:vAlign w:val="center"/>
          </w:tcPr>
          <w:p w14:paraId="58DB26C8"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520</w:t>
            </w:r>
          </w:p>
        </w:tc>
        <w:tc>
          <w:tcPr>
            <w:tcW w:w="2246" w:type="dxa"/>
            <w:vAlign w:val="center"/>
          </w:tcPr>
          <w:p w14:paraId="6A6BADFB"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104</w:t>
            </w:r>
          </w:p>
        </w:tc>
      </w:tr>
      <w:tr w:rsidR="00AB78E8" w:rsidRPr="00F244E7" w14:paraId="2A15D9BD" w14:textId="77777777" w:rsidTr="00AB78E8">
        <w:tc>
          <w:tcPr>
            <w:tcW w:w="2245" w:type="dxa"/>
            <w:vAlign w:val="center"/>
          </w:tcPr>
          <w:p w14:paraId="1D16C7E9"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24</w:t>
            </w:r>
          </w:p>
        </w:tc>
        <w:tc>
          <w:tcPr>
            <w:tcW w:w="2245" w:type="dxa"/>
            <w:vAlign w:val="center"/>
          </w:tcPr>
          <w:p w14:paraId="0DFFFA95"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572</w:t>
            </w:r>
          </w:p>
        </w:tc>
        <w:tc>
          <w:tcPr>
            <w:tcW w:w="2246" w:type="dxa"/>
            <w:vAlign w:val="center"/>
          </w:tcPr>
          <w:p w14:paraId="303CDDCD"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119</w:t>
            </w:r>
          </w:p>
        </w:tc>
      </w:tr>
      <w:tr w:rsidR="00AB78E8" w:rsidRPr="00F244E7" w14:paraId="4E37E043" w14:textId="77777777" w:rsidTr="00AB78E8">
        <w:tc>
          <w:tcPr>
            <w:tcW w:w="2245" w:type="dxa"/>
            <w:vAlign w:val="center"/>
          </w:tcPr>
          <w:p w14:paraId="234F0074"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23</w:t>
            </w:r>
          </w:p>
        </w:tc>
        <w:tc>
          <w:tcPr>
            <w:tcW w:w="2245" w:type="dxa"/>
            <w:vAlign w:val="center"/>
          </w:tcPr>
          <w:p w14:paraId="28D11EFC"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624</w:t>
            </w:r>
          </w:p>
        </w:tc>
        <w:tc>
          <w:tcPr>
            <w:tcW w:w="2246" w:type="dxa"/>
            <w:vAlign w:val="center"/>
          </w:tcPr>
          <w:p w14:paraId="799E6FE7"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136</w:t>
            </w:r>
          </w:p>
        </w:tc>
      </w:tr>
      <w:tr w:rsidR="00AB78E8" w:rsidRPr="00F244E7" w14:paraId="4C9EF863" w14:textId="77777777" w:rsidTr="00AB78E8">
        <w:tc>
          <w:tcPr>
            <w:tcW w:w="2245" w:type="dxa"/>
            <w:vAlign w:val="center"/>
          </w:tcPr>
          <w:p w14:paraId="50A3412E"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22</w:t>
            </w:r>
          </w:p>
        </w:tc>
        <w:tc>
          <w:tcPr>
            <w:tcW w:w="2245" w:type="dxa"/>
            <w:vAlign w:val="center"/>
          </w:tcPr>
          <w:p w14:paraId="22086F8F"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676</w:t>
            </w:r>
          </w:p>
        </w:tc>
        <w:tc>
          <w:tcPr>
            <w:tcW w:w="2246" w:type="dxa"/>
            <w:vAlign w:val="center"/>
          </w:tcPr>
          <w:p w14:paraId="38AC7F5E"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154</w:t>
            </w:r>
          </w:p>
        </w:tc>
      </w:tr>
      <w:tr w:rsidR="00AB78E8" w:rsidRPr="00F244E7" w14:paraId="13EBF242" w14:textId="77777777" w:rsidTr="00AB78E8">
        <w:tc>
          <w:tcPr>
            <w:tcW w:w="2245" w:type="dxa"/>
            <w:vAlign w:val="center"/>
          </w:tcPr>
          <w:p w14:paraId="09ABD37F"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21</w:t>
            </w:r>
          </w:p>
        </w:tc>
        <w:tc>
          <w:tcPr>
            <w:tcW w:w="2245" w:type="dxa"/>
            <w:vAlign w:val="center"/>
          </w:tcPr>
          <w:p w14:paraId="1FDD6756"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728</w:t>
            </w:r>
          </w:p>
        </w:tc>
        <w:tc>
          <w:tcPr>
            <w:tcW w:w="2246" w:type="dxa"/>
            <w:vAlign w:val="center"/>
          </w:tcPr>
          <w:p w14:paraId="0BD20A90"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173</w:t>
            </w:r>
          </w:p>
        </w:tc>
      </w:tr>
      <w:tr w:rsidR="00AB78E8" w:rsidRPr="00F244E7" w14:paraId="4A3D834F" w14:textId="77777777" w:rsidTr="00AB78E8">
        <w:tc>
          <w:tcPr>
            <w:tcW w:w="2245" w:type="dxa"/>
            <w:vAlign w:val="center"/>
          </w:tcPr>
          <w:p w14:paraId="5DB98D70"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20</w:t>
            </w:r>
          </w:p>
        </w:tc>
        <w:tc>
          <w:tcPr>
            <w:tcW w:w="2245" w:type="dxa"/>
            <w:vAlign w:val="center"/>
          </w:tcPr>
          <w:p w14:paraId="3273FC1F"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780</w:t>
            </w:r>
          </w:p>
        </w:tc>
        <w:tc>
          <w:tcPr>
            <w:tcW w:w="2246" w:type="dxa"/>
            <w:vAlign w:val="center"/>
          </w:tcPr>
          <w:p w14:paraId="269C0376" w14:textId="77777777" w:rsidR="00AB78E8" w:rsidRPr="00F244E7" w:rsidRDefault="00AB78E8" w:rsidP="00AB78E8">
            <w:pPr>
              <w:jc w:val="center"/>
              <w:rPr>
                <w:rFonts w:asciiTheme="minorHAnsi" w:hAnsiTheme="minorHAnsi" w:cstheme="minorHAnsi"/>
                <w:color w:val="000000"/>
              </w:rPr>
            </w:pPr>
            <w:r w:rsidRPr="00F244E7">
              <w:rPr>
                <w:rFonts w:asciiTheme="minorHAnsi" w:hAnsiTheme="minorHAnsi" w:cstheme="minorHAnsi"/>
                <w:color w:val="000000"/>
              </w:rPr>
              <w:t>195</w:t>
            </w:r>
          </w:p>
        </w:tc>
      </w:tr>
      <w:tr w:rsidR="00AB78E8" w:rsidRPr="00F244E7" w14:paraId="00E6AB9F" w14:textId="77777777" w:rsidTr="00AB78E8">
        <w:tc>
          <w:tcPr>
            <w:tcW w:w="2245" w:type="dxa"/>
            <w:vAlign w:val="center"/>
          </w:tcPr>
          <w:p w14:paraId="34E34571" w14:textId="77777777" w:rsidR="00AB78E8" w:rsidRPr="00F244E7" w:rsidRDefault="00AB78E8" w:rsidP="00AB78E8">
            <w:pPr>
              <w:jc w:val="center"/>
              <w:rPr>
                <w:rFonts w:asciiTheme="minorHAnsi" w:hAnsiTheme="minorHAnsi" w:cstheme="minorHAnsi"/>
              </w:rPr>
            </w:pPr>
            <w:r w:rsidRPr="00F244E7">
              <w:rPr>
                <w:rFonts w:asciiTheme="minorHAnsi" w:hAnsiTheme="minorHAnsi" w:cstheme="minorHAnsi"/>
              </w:rPr>
              <w:t>19,5</w:t>
            </w:r>
          </w:p>
        </w:tc>
        <w:tc>
          <w:tcPr>
            <w:tcW w:w="2245" w:type="dxa"/>
            <w:vAlign w:val="center"/>
          </w:tcPr>
          <w:p w14:paraId="0DEBCE6E" w14:textId="77777777" w:rsidR="00AB78E8" w:rsidRPr="00F244E7" w:rsidRDefault="00AB78E8" w:rsidP="00AB78E8">
            <w:pPr>
              <w:jc w:val="center"/>
              <w:rPr>
                <w:rFonts w:asciiTheme="minorHAnsi" w:hAnsiTheme="minorHAnsi" w:cstheme="minorHAnsi"/>
                <w:color w:val="000000"/>
              </w:rPr>
            </w:pPr>
            <w:r>
              <w:rPr>
                <w:rFonts w:asciiTheme="minorHAnsi" w:hAnsiTheme="minorHAnsi" w:cstheme="minorHAnsi"/>
                <w:color w:val="000000"/>
              </w:rPr>
              <w:t>801</w:t>
            </w:r>
          </w:p>
        </w:tc>
        <w:tc>
          <w:tcPr>
            <w:tcW w:w="2246" w:type="dxa"/>
            <w:vAlign w:val="center"/>
          </w:tcPr>
          <w:p w14:paraId="2A5B054A" w14:textId="77777777" w:rsidR="00AB78E8" w:rsidRPr="00F244E7" w:rsidRDefault="00AB78E8" w:rsidP="00AB78E8">
            <w:pPr>
              <w:jc w:val="center"/>
              <w:rPr>
                <w:rFonts w:asciiTheme="minorHAnsi" w:hAnsiTheme="minorHAnsi" w:cstheme="minorHAnsi"/>
                <w:color w:val="000000"/>
              </w:rPr>
            </w:pPr>
            <w:r>
              <w:rPr>
                <w:rFonts w:asciiTheme="minorHAnsi" w:hAnsiTheme="minorHAnsi" w:cstheme="minorHAnsi"/>
                <w:color w:val="000000"/>
              </w:rPr>
              <w:t>205</w:t>
            </w:r>
          </w:p>
        </w:tc>
      </w:tr>
    </w:tbl>
    <w:p w14:paraId="2C52AE08" w14:textId="77777777" w:rsidR="00F244E7" w:rsidRPr="00F244E7" w:rsidRDefault="00F244E7" w:rsidP="00F244E7">
      <w:pPr>
        <w:spacing w:before="120" w:after="120"/>
        <w:rPr>
          <w:rFonts w:asciiTheme="minorHAnsi" w:hAnsiTheme="minorHAnsi" w:cstheme="minorHAnsi"/>
          <w:color w:val="000000"/>
        </w:rPr>
      </w:pPr>
    </w:p>
    <w:sectPr w:rsidR="00F244E7" w:rsidRPr="00F244E7">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5533A" w14:textId="77777777" w:rsidR="009656ED" w:rsidRDefault="009656ED" w:rsidP="00DB0EBD">
      <w:r>
        <w:separator/>
      </w:r>
    </w:p>
  </w:endnote>
  <w:endnote w:type="continuationSeparator" w:id="0">
    <w:p w14:paraId="3FDB786F" w14:textId="77777777" w:rsidR="009656ED" w:rsidRDefault="009656ED" w:rsidP="00DB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D189" w14:textId="77777777" w:rsidR="00DB0EBD" w:rsidRPr="00AF1E2A" w:rsidRDefault="00DB0EBD" w:rsidP="00DB0EBD">
    <w:pPr>
      <w:pStyle w:val="Fuzeile"/>
      <w:ind w:left="0"/>
      <w:rPr>
        <w:rFonts w:asciiTheme="minorHAnsi" w:hAnsiTheme="minorHAnsi" w:cstheme="minorHAnsi"/>
        <w:sz w:val="16"/>
        <w:szCs w:val="16"/>
      </w:rPr>
    </w:pPr>
    <w:r w:rsidRPr="00AF1E2A">
      <w:rPr>
        <w:rFonts w:asciiTheme="minorHAnsi" w:hAnsiTheme="minorHAnsi" w:cstheme="minorHAnsi"/>
        <w:sz w:val="16"/>
        <w:szCs w:val="16"/>
      </w:rPr>
      <w:t>Vorlage: „</w:t>
    </w:r>
    <w:r w:rsidR="00AB78E8">
      <w:rPr>
        <w:rFonts w:asciiTheme="minorHAnsi" w:hAnsiTheme="minorHAnsi" w:cstheme="minorHAnsi"/>
        <w:sz w:val="16"/>
        <w:szCs w:val="16"/>
      </w:rPr>
      <w:t>Berufspraktikum in Teilzeit</w:t>
    </w:r>
    <w:r w:rsidRPr="00AF1E2A">
      <w:rPr>
        <w:rFonts w:asciiTheme="minorHAnsi" w:hAnsiTheme="minorHAnsi" w:cstheme="minorHAnsi"/>
        <w:sz w:val="16"/>
        <w:szCs w:val="16"/>
      </w:rPr>
      <w:t>“</w:t>
    </w:r>
  </w:p>
  <w:p w14:paraId="2CAD6FBA" w14:textId="77777777" w:rsidR="00DB0EBD" w:rsidRPr="00AF1E2A" w:rsidRDefault="00DB0EBD" w:rsidP="00DB0EBD">
    <w:pPr>
      <w:pStyle w:val="Fuzeile"/>
      <w:ind w:left="0"/>
      <w:rPr>
        <w:rFonts w:asciiTheme="minorHAnsi" w:hAnsiTheme="minorHAnsi" w:cstheme="minorHAnsi"/>
        <w:sz w:val="16"/>
        <w:szCs w:val="16"/>
      </w:rPr>
    </w:pPr>
    <w:r w:rsidRPr="00AF1E2A">
      <w:rPr>
        <w:rFonts w:asciiTheme="minorHAnsi" w:hAnsiTheme="minorHAnsi" w:cstheme="minorHAnsi"/>
        <w:sz w:val="16"/>
        <w:szCs w:val="16"/>
      </w:rPr>
      <w:t>Verfasst von: Senatorin für Kinder und Bildung/Referat 31</w:t>
    </w:r>
  </w:p>
  <w:p w14:paraId="14A40F2F" w14:textId="77777777" w:rsidR="00DB0EBD" w:rsidRDefault="00DB0EBD" w:rsidP="00DB0EBD">
    <w:pPr>
      <w:pStyle w:val="Fuzeile"/>
      <w:ind w:left="0"/>
    </w:pPr>
    <w:r w:rsidRPr="00AF1E2A">
      <w:rPr>
        <w:rFonts w:asciiTheme="minorHAnsi" w:hAnsiTheme="minorHAnsi" w:cstheme="minorHAnsi"/>
        <w:sz w:val="16"/>
        <w:szCs w:val="16"/>
      </w:rPr>
      <w:t xml:space="preserve">zuletzt geändert: </w:t>
    </w:r>
    <w:r w:rsidR="00AB78E8">
      <w:rPr>
        <w:rFonts w:asciiTheme="minorHAnsi" w:hAnsiTheme="minorHAnsi" w:cstheme="minorHAnsi"/>
        <w:sz w:val="16"/>
        <w:szCs w:val="16"/>
      </w:rPr>
      <w:t xml:space="preserve">27.03.2025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055F3" w14:textId="77777777" w:rsidR="009656ED" w:rsidRDefault="009656ED" w:rsidP="00DB0EBD">
      <w:r>
        <w:separator/>
      </w:r>
    </w:p>
  </w:footnote>
  <w:footnote w:type="continuationSeparator" w:id="0">
    <w:p w14:paraId="69A34A40" w14:textId="77777777" w:rsidR="009656ED" w:rsidRDefault="009656ED" w:rsidP="00DB0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D27D" w14:textId="7D3C3162" w:rsidR="00DB0EBD" w:rsidRPr="00E63DCD" w:rsidRDefault="00E63DCD" w:rsidP="00E63DCD">
    <w:pPr>
      <w:rPr>
        <w:rFonts w:ascii="Lato" w:eastAsia="Times New Roman" w:hAnsi="Lato" w:cs="Times New Roman"/>
        <w:lang w:eastAsia="de-DE"/>
      </w:rPr>
    </w:pPr>
    <w:r>
      <w:rPr>
        <w:rFonts w:ascii="Lato" w:hAnsi="Lato"/>
        <w:noProof/>
      </w:rPr>
      <w:drawing>
        <wp:anchor distT="0" distB="0" distL="114300" distR="114300" simplePos="0" relativeHeight="251660288" behindDoc="0" locked="0" layoutInCell="1" allowOverlap="1" wp14:anchorId="62F32A16" wp14:editId="70695FC5">
          <wp:simplePos x="0" y="0"/>
          <wp:positionH relativeFrom="margin">
            <wp:posOffset>3274060</wp:posOffset>
          </wp:positionH>
          <wp:positionV relativeFrom="margin">
            <wp:posOffset>-677830</wp:posOffset>
          </wp:positionV>
          <wp:extent cx="1441450" cy="655955"/>
          <wp:effectExtent l="0" t="0" r="6350" b="4445"/>
          <wp:wrapSquare wrapText="bothSides"/>
          <wp:docPr id="1973514993" name="Bild 3" descr="../../../../Desktop/060314_Modern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60314_Moderne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1450" cy="655955"/>
                  </a:xfrm>
                  <a:prstGeom prst="rect">
                    <a:avLst/>
                  </a:prstGeom>
                  <a:noFill/>
                  <a:ln>
                    <a:noFill/>
                  </a:ln>
                </pic:spPr>
              </pic:pic>
            </a:graphicData>
          </a:graphic>
        </wp:anchor>
      </w:drawing>
    </w:r>
    <w:r w:rsidRPr="00353FD5">
      <w:rPr>
        <w:rFonts w:eastAsia="Times New Roman" w:cs="Times New Roman"/>
        <w:noProof/>
        <w:lang w:eastAsia="de-DE"/>
      </w:rPr>
      <w:drawing>
        <wp:anchor distT="0" distB="0" distL="114300" distR="114300" simplePos="0" relativeHeight="251659264" behindDoc="0" locked="0" layoutInCell="1" allowOverlap="1" wp14:anchorId="42EEFD0D" wp14:editId="3C81365D">
          <wp:simplePos x="0" y="0"/>
          <wp:positionH relativeFrom="column">
            <wp:posOffset>5100612</wp:posOffset>
          </wp:positionH>
          <wp:positionV relativeFrom="paragraph">
            <wp:posOffset>349250</wp:posOffset>
          </wp:positionV>
          <wp:extent cx="601345" cy="170815"/>
          <wp:effectExtent l="0" t="0" r="0" b="0"/>
          <wp:wrapNone/>
          <wp:docPr id="1714926733" name="Grafik 1714926733" descr="https://w3-mediapool.hm.edu/mediapool/media/dachmarke/dm_lokal/hm_international/erasmus_/EU_flag-Erasmus_vec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s://w3-mediapool.hm.edu/mediapool/media/dachmarke/dm_lokal/hm_international/erasmus_/EU_flag-Erasmus_vect_PO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1345" cy="17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866">
      <w:rPr>
        <w:rFonts w:ascii="Lato" w:eastAsia="Times New Roman" w:hAnsi="Lato" w:cs="Times New Roman"/>
        <w:noProof/>
        <w:lang w:eastAsia="de-DE"/>
      </w:rPr>
      <w:drawing>
        <wp:inline distT="0" distB="0" distL="0" distR="0" wp14:anchorId="093F8041" wp14:editId="2B72B458">
          <wp:extent cx="1891146" cy="641431"/>
          <wp:effectExtent l="0" t="0" r="1270" b="6350"/>
          <wp:docPr id="19785817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81704" name="Grafik 1978581704"/>
                  <pic:cNvPicPr/>
                </pic:nvPicPr>
                <pic:blipFill>
                  <a:blip r:embed="rId3">
                    <a:extLst>
                      <a:ext uri="{28A0092B-C50C-407E-A947-70E740481C1C}">
                        <a14:useLocalDpi xmlns:a14="http://schemas.microsoft.com/office/drawing/2010/main" val="0"/>
                      </a:ext>
                    </a:extLst>
                  </a:blip>
                  <a:stretch>
                    <a:fillRect/>
                  </a:stretch>
                </pic:blipFill>
                <pic:spPr>
                  <a:xfrm>
                    <a:off x="0" y="0"/>
                    <a:ext cx="2012765" cy="6826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17F40"/>
    <w:multiLevelType w:val="hybridMultilevel"/>
    <w:tmpl w:val="D9D4226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21805A80"/>
    <w:multiLevelType w:val="hybridMultilevel"/>
    <w:tmpl w:val="33021B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890A1C"/>
    <w:multiLevelType w:val="hybridMultilevel"/>
    <w:tmpl w:val="2FCE63A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8506987"/>
    <w:multiLevelType w:val="hybridMultilevel"/>
    <w:tmpl w:val="6F5A5CD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5AEF3D6E"/>
    <w:multiLevelType w:val="hybridMultilevel"/>
    <w:tmpl w:val="B28638CC"/>
    <w:lvl w:ilvl="0" w:tplc="04070019">
      <w:start w:val="1"/>
      <w:numFmt w:val="lowerLetter"/>
      <w:lvlText w:val="%1."/>
      <w:lvlJc w:val="left"/>
      <w:pPr>
        <w:ind w:left="1494" w:hanging="360"/>
      </w:p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5" w15:restartNumberingAfterBreak="0">
    <w:nsid w:val="5BF92D28"/>
    <w:multiLevelType w:val="hybridMultilevel"/>
    <w:tmpl w:val="588446C2"/>
    <w:lvl w:ilvl="0" w:tplc="04070001">
      <w:start w:val="1"/>
      <w:numFmt w:val="bullet"/>
      <w:lvlText w:val=""/>
      <w:lvlJc w:val="left"/>
      <w:pPr>
        <w:ind w:left="1068" w:hanging="360"/>
      </w:pPr>
      <w:rPr>
        <w:rFonts w:ascii="Symbol" w:hAnsi="Symbol" w:hint="default"/>
      </w:rPr>
    </w:lvl>
    <w:lvl w:ilvl="1" w:tplc="04070019">
      <w:start w:val="1"/>
      <w:numFmt w:val="lowerLetter"/>
      <w:lvlText w:val="%2."/>
      <w:lvlJc w:val="left"/>
      <w:pPr>
        <w:ind w:left="1984"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601D73F8"/>
    <w:multiLevelType w:val="hybridMultilevel"/>
    <w:tmpl w:val="93606F0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41D76E8"/>
    <w:multiLevelType w:val="hybridMultilevel"/>
    <w:tmpl w:val="BA56F68C"/>
    <w:lvl w:ilvl="0" w:tplc="0D5250D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C7D0C2D"/>
    <w:multiLevelType w:val="hybridMultilevel"/>
    <w:tmpl w:val="9DA442F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220438198">
    <w:abstractNumId w:val="5"/>
  </w:num>
  <w:num w:numId="2" w16cid:durableId="408308262">
    <w:abstractNumId w:val="2"/>
  </w:num>
  <w:num w:numId="3" w16cid:durableId="1410035477">
    <w:abstractNumId w:val="4"/>
  </w:num>
  <w:num w:numId="4" w16cid:durableId="789323247">
    <w:abstractNumId w:val="7"/>
  </w:num>
  <w:num w:numId="5" w16cid:durableId="572812424">
    <w:abstractNumId w:val="0"/>
  </w:num>
  <w:num w:numId="6" w16cid:durableId="928199285">
    <w:abstractNumId w:val="8"/>
  </w:num>
  <w:num w:numId="7" w16cid:durableId="1098792095">
    <w:abstractNumId w:val="1"/>
  </w:num>
  <w:num w:numId="8" w16cid:durableId="359018695">
    <w:abstractNumId w:val="3"/>
  </w:num>
  <w:num w:numId="9" w16cid:durableId="9047252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EBD"/>
    <w:rsid w:val="0014168E"/>
    <w:rsid w:val="00252D89"/>
    <w:rsid w:val="002A5B78"/>
    <w:rsid w:val="002D7F2C"/>
    <w:rsid w:val="003066CB"/>
    <w:rsid w:val="0039000F"/>
    <w:rsid w:val="003E25F8"/>
    <w:rsid w:val="003E4E9F"/>
    <w:rsid w:val="00475D57"/>
    <w:rsid w:val="00510586"/>
    <w:rsid w:val="005643AB"/>
    <w:rsid w:val="005D676F"/>
    <w:rsid w:val="005E3C8D"/>
    <w:rsid w:val="00703144"/>
    <w:rsid w:val="00757ABA"/>
    <w:rsid w:val="00803BC7"/>
    <w:rsid w:val="00853D62"/>
    <w:rsid w:val="008A543F"/>
    <w:rsid w:val="008B32DC"/>
    <w:rsid w:val="009656ED"/>
    <w:rsid w:val="00AB78E8"/>
    <w:rsid w:val="00AF7983"/>
    <w:rsid w:val="00B15A57"/>
    <w:rsid w:val="00B16E11"/>
    <w:rsid w:val="00C27866"/>
    <w:rsid w:val="00C742B4"/>
    <w:rsid w:val="00C761F2"/>
    <w:rsid w:val="00CA391C"/>
    <w:rsid w:val="00CC1FFB"/>
    <w:rsid w:val="00CD006A"/>
    <w:rsid w:val="00DB0EBD"/>
    <w:rsid w:val="00E63DCD"/>
    <w:rsid w:val="00E91D23"/>
    <w:rsid w:val="00F244E7"/>
    <w:rsid w:val="00FA4E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440D"/>
  <w15:chartTrackingRefBased/>
  <w15:docId w15:val="{B1DA748F-42F6-4202-885A-030E1605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B0EBD"/>
    <w:pPr>
      <w:tabs>
        <w:tab w:val="center" w:pos="4536"/>
        <w:tab w:val="right" w:pos="9072"/>
      </w:tabs>
    </w:pPr>
  </w:style>
  <w:style w:type="character" w:customStyle="1" w:styleId="KopfzeileZchn">
    <w:name w:val="Kopfzeile Zchn"/>
    <w:basedOn w:val="Absatz-Standardschriftart"/>
    <w:link w:val="Kopfzeile"/>
    <w:uiPriority w:val="99"/>
    <w:rsid w:val="00DB0EBD"/>
  </w:style>
  <w:style w:type="paragraph" w:styleId="Fuzeile">
    <w:name w:val="footer"/>
    <w:basedOn w:val="Standard"/>
    <w:link w:val="FuzeileZchn"/>
    <w:uiPriority w:val="99"/>
    <w:unhideWhenUsed/>
    <w:rsid w:val="00DB0EBD"/>
    <w:pPr>
      <w:tabs>
        <w:tab w:val="center" w:pos="4536"/>
        <w:tab w:val="right" w:pos="9072"/>
      </w:tabs>
    </w:pPr>
  </w:style>
  <w:style w:type="character" w:customStyle="1" w:styleId="FuzeileZchn">
    <w:name w:val="Fußzeile Zchn"/>
    <w:basedOn w:val="Absatz-Standardschriftart"/>
    <w:link w:val="Fuzeile"/>
    <w:uiPriority w:val="99"/>
    <w:rsid w:val="00DB0EBD"/>
  </w:style>
  <w:style w:type="paragraph" w:styleId="Listenabsatz">
    <w:name w:val="List Paragraph"/>
    <w:basedOn w:val="Standard"/>
    <w:uiPriority w:val="34"/>
    <w:qFormat/>
    <w:rsid w:val="00FA4E75"/>
    <w:pPr>
      <w:spacing w:after="160" w:line="259" w:lineRule="auto"/>
      <w:ind w:left="720"/>
      <w:contextualSpacing/>
    </w:pPr>
    <w:rPr>
      <w:rFonts w:asciiTheme="minorHAnsi" w:hAnsiTheme="minorHAnsi" w:cstheme="minorBidi"/>
      <w:sz w:val="22"/>
      <w:szCs w:val="22"/>
    </w:rPr>
  </w:style>
  <w:style w:type="paragraph" w:styleId="Sprechblasentext">
    <w:name w:val="Balloon Text"/>
    <w:basedOn w:val="Standard"/>
    <w:link w:val="SprechblasentextZchn"/>
    <w:uiPriority w:val="99"/>
    <w:semiHidden/>
    <w:unhideWhenUsed/>
    <w:rsid w:val="005643A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43AB"/>
    <w:rPr>
      <w:rFonts w:ascii="Segoe UI" w:hAnsi="Segoe UI" w:cs="Segoe UI"/>
      <w:sz w:val="18"/>
      <w:szCs w:val="18"/>
    </w:rPr>
  </w:style>
  <w:style w:type="table" w:styleId="Tabellenraster">
    <w:name w:val="Table Grid"/>
    <w:basedOn w:val="NormaleTabelle"/>
    <w:uiPriority w:val="39"/>
    <w:rsid w:val="00AF7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B78E8"/>
    <w:pPr>
      <w:autoSpaceDE w:val="0"/>
      <w:autoSpaceDN w:val="0"/>
      <w:adjustRightInd w:val="0"/>
      <w:ind w:lef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1070</Characters>
  <Application>Microsoft Office Word</Application>
  <DocSecurity>0</DocSecurity>
  <Lines>84</Lines>
  <Paragraphs>73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Metzner, Verena (Kinder)</dc:creator>
  <cp:keywords/>
  <dc:description/>
  <cp:lastModifiedBy>noemi jakab</cp:lastModifiedBy>
  <cp:revision>4</cp:revision>
  <cp:lastPrinted>2024-09-17T07:17:00Z</cp:lastPrinted>
  <dcterms:created xsi:type="dcterms:W3CDTF">2025-08-05T07:29:00Z</dcterms:created>
  <dcterms:modified xsi:type="dcterms:W3CDTF">2026-08-29T20:39:00Z</dcterms:modified>
</cp:coreProperties>
</file>